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1938"/>
        <w:gridCol w:w="110"/>
        <w:gridCol w:w="788"/>
        <w:gridCol w:w="1695"/>
        <w:gridCol w:w="526"/>
        <w:gridCol w:w="732"/>
        <w:gridCol w:w="1253"/>
        <w:gridCol w:w="1150"/>
      </w:tblGrid>
      <w:tr w:rsidR="001D4777" w:rsidRPr="009D0A0E" w:rsidTr="00966E39">
        <w:trPr>
          <w:trHeight w:val="300"/>
        </w:trPr>
        <w:tc>
          <w:tcPr>
            <w:tcW w:w="1429" w:type="dxa"/>
            <w:vMerge w:val="restart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23F2A390" wp14:editId="2E798C9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-421005</wp:posOffset>
                  </wp:positionV>
                  <wp:extent cx="647700" cy="68580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6F824"/>
                              </a:clrFrom>
                              <a:clrTo>
                                <a:srgbClr val="F6F824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4918" b="95082" l="2229" r="94586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6953" t="3241" r="6291" b="5164"/>
                          <a:stretch/>
                        </pic:blipFill>
                        <pic:spPr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DBE5F1" w:themeFill="accent1" w:themeFillTint="33"/>
            <w:noWrap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UNIVERSITAS MUHAMMADIYAH METRO</w:t>
            </w:r>
          </w:p>
        </w:tc>
      </w:tr>
      <w:tr w:rsidR="001D4777" w:rsidRPr="009D0A0E" w:rsidTr="00966E39">
        <w:trPr>
          <w:trHeight w:val="300"/>
        </w:trPr>
        <w:tc>
          <w:tcPr>
            <w:tcW w:w="1429" w:type="dxa"/>
            <w:vMerge/>
            <w:shd w:val="clear" w:color="auto" w:fill="DBE5F1" w:themeFill="accent1" w:themeFillTint="33"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DBE5F1" w:themeFill="accent1" w:themeFillTint="33"/>
            <w:noWrap/>
            <w:vAlign w:val="center"/>
            <w:hideMark/>
          </w:tcPr>
          <w:p w:rsidR="001D4777" w:rsidRPr="009D0A0E" w:rsidRDefault="003E3F9E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PRODI P</w:t>
            </w:r>
            <w:r w:rsidR="001D4777"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 xml:space="preserve">MAGISTER PENDIDIKAN </w:t>
            </w:r>
            <w:r w:rsidR="001D4777"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BIOLOGI</w:t>
            </w:r>
          </w:p>
        </w:tc>
      </w:tr>
      <w:tr w:rsidR="001D4777" w:rsidRPr="009D0A0E" w:rsidTr="00966E39">
        <w:trPr>
          <w:trHeight w:val="300"/>
        </w:trPr>
        <w:tc>
          <w:tcPr>
            <w:tcW w:w="1429" w:type="dxa"/>
            <w:vMerge/>
            <w:shd w:val="clear" w:color="auto" w:fill="DBE5F1" w:themeFill="accent1" w:themeFillTint="33"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DBE5F1" w:themeFill="accent1" w:themeFillTint="33"/>
            <w:noWrap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PROGRAM PASCASARJANA UNIVERSITAS MUHAMMADIYAH METRO</w:t>
            </w:r>
          </w:p>
        </w:tc>
      </w:tr>
      <w:tr w:rsidR="001D4777" w:rsidRPr="009D0A0E" w:rsidTr="00966E39">
        <w:trPr>
          <w:trHeight w:val="300"/>
        </w:trPr>
        <w:tc>
          <w:tcPr>
            <w:tcW w:w="1429" w:type="dxa"/>
            <w:vMerge/>
            <w:shd w:val="clear" w:color="auto" w:fill="DBE5F1" w:themeFill="accent1" w:themeFillTint="33"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DBE5F1" w:themeFill="accent1" w:themeFillTint="33"/>
            <w:noWrap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1D4777" w:rsidRPr="009D0A0E" w:rsidTr="00966E39">
        <w:trPr>
          <w:trHeight w:val="300"/>
        </w:trPr>
        <w:tc>
          <w:tcPr>
            <w:tcW w:w="9621" w:type="dxa"/>
            <w:gridSpan w:val="9"/>
            <w:shd w:val="clear" w:color="auto" w:fill="DBE5F1" w:themeFill="accent1" w:themeFillTint="33"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RENCANA PEMBELAJARAN SEMESTER</w:t>
            </w:r>
          </w:p>
        </w:tc>
      </w:tr>
      <w:tr w:rsidR="001D4777" w:rsidRPr="009D0A0E" w:rsidTr="00966E39">
        <w:trPr>
          <w:trHeight w:val="300"/>
        </w:trPr>
        <w:tc>
          <w:tcPr>
            <w:tcW w:w="3367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 xml:space="preserve">MATA KULIAH: </w:t>
            </w:r>
          </w:p>
        </w:tc>
        <w:tc>
          <w:tcPr>
            <w:tcW w:w="898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KODE</w:t>
            </w:r>
          </w:p>
        </w:tc>
        <w:tc>
          <w:tcPr>
            <w:tcW w:w="1695" w:type="dxa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RUMPUN MK</w:t>
            </w:r>
          </w:p>
        </w:tc>
        <w:tc>
          <w:tcPr>
            <w:tcW w:w="1258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BOBOT (SKS)</w:t>
            </w:r>
          </w:p>
        </w:tc>
        <w:tc>
          <w:tcPr>
            <w:tcW w:w="1253" w:type="dxa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SEMESTER</w:t>
            </w:r>
          </w:p>
        </w:tc>
        <w:tc>
          <w:tcPr>
            <w:tcW w:w="1150" w:type="dxa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DIREVISI</w:t>
            </w:r>
          </w:p>
        </w:tc>
      </w:tr>
      <w:tr w:rsidR="001D4777" w:rsidRPr="009D0A0E" w:rsidTr="00966E39">
        <w:trPr>
          <w:trHeight w:val="425"/>
        </w:trPr>
        <w:tc>
          <w:tcPr>
            <w:tcW w:w="3367" w:type="dxa"/>
            <w:gridSpan w:val="2"/>
            <w:shd w:val="clear" w:color="auto" w:fill="auto"/>
            <w:noWrap/>
            <w:vAlign w:val="bottom"/>
          </w:tcPr>
          <w:p w:rsidR="001D4777" w:rsidRPr="009D0A0E" w:rsidRDefault="003E3F9E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KAPITA SELEKTA BOTANI</w:t>
            </w:r>
          </w:p>
        </w:tc>
        <w:tc>
          <w:tcPr>
            <w:tcW w:w="898" w:type="dxa"/>
            <w:gridSpan w:val="2"/>
            <w:shd w:val="clear" w:color="auto" w:fill="auto"/>
            <w:noWrap/>
            <w:vAlign w:val="center"/>
          </w:tcPr>
          <w:p w:rsidR="001D4777" w:rsidRPr="009D0A0E" w:rsidRDefault="003E3F9E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BI0 004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  <w:t xml:space="preserve">MK </w:t>
            </w:r>
            <w:r w:rsidR="003E3F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  <w:t>PILIHAN</w:t>
            </w:r>
            <w:r w:rsidRPr="009D0A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  <w:t xml:space="preserve"> PRODI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253" w:type="dxa"/>
            <w:shd w:val="clear" w:color="auto" w:fill="auto"/>
            <w:noWrap/>
            <w:vAlign w:val="bottom"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d-ID"/>
              </w:rPr>
              <w:t>II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1D4777" w:rsidRPr="009D0A0E" w:rsidTr="00966E39">
        <w:trPr>
          <w:trHeight w:val="300"/>
        </w:trPr>
        <w:tc>
          <w:tcPr>
            <w:tcW w:w="3367" w:type="dxa"/>
            <w:gridSpan w:val="2"/>
            <w:vMerge w:val="restart"/>
            <w:shd w:val="clear" w:color="auto" w:fill="auto"/>
            <w:noWrap/>
            <w:hideMark/>
          </w:tcPr>
          <w:p w:rsidR="00227094" w:rsidRDefault="00227094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OTORISASI</w:t>
            </w:r>
          </w:p>
        </w:tc>
        <w:tc>
          <w:tcPr>
            <w:tcW w:w="2593" w:type="dxa"/>
            <w:gridSpan w:val="3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PENGEMBANG RP</w:t>
            </w:r>
          </w:p>
        </w:tc>
        <w:tc>
          <w:tcPr>
            <w:tcW w:w="2511" w:type="dxa"/>
            <w:gridSpan w:val="3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KOORDINATOR RMK</w:t>
            </w:r>
          </w:p>
        </w:tc>
        <w:tc>
          <w:tcPr>
            <w:tcW w:w="1150" w:type="dxa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Ka. PRODI</w:t>
            </w:r>
          </w:p>
        </w:tc>
      </w:tr>
      <w:tr w:rsidR="001D4777" w:rsidRPr="009D0A0E" w:rsidTr="00966E39">
        <w:trPr>
          <w:trHeight w:val="300"/>
        </w:trPr>
        <w:tc>
          <w:tcPr>
            <w:tcW w:w="3367" w:type="dxa"/>
            <w:gridSpan w:val="2"/>
            <w:vMerge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593" w:type="dxa"/>
            <w:gridSpan w:val="3"/>
            <w:shd w:val="clear" w:color="auto" w:fill="auto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  <w:p w:rsidR="003E3F9E" w:rsidRDefault="003E3F9E" w:rsidP="00966E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Dr. Achyani, M.Si dan </w:t>
            </w:r>
          </w:p>
          <w:p w:rsidR="001D4777" w:rsidRPr="009D0A0E" w:rsidRDefault="003E3F9E" w:rsidP="00966E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Dr. Muhfahroyin, M.TA. </w:t>
            </w:r>
          </w:p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511" w:type="dxa"/>
            <w:gridSpan w:val="3"/>
            <w:shd w:val="clear" w:color="auto" w:fill="auto"/>
            <w:noWrap/>
            <w:vAlign w:val="bottom"/>
            <w:hideMark/>
          </w:tcPr>
          <w:p w:rsidR="001D4777" w:rsidRPr="009D0A0E" w:rsidRDefault="00227094" w:rsidP="00966E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 </w:t>
            </w:r>
            <w:bookmarkStart w:id="0" w:name="_GoBack"/>
            <w:bookmarkEnd w:id="0"/>
            <w:r w:rsidR="001D4777"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Dr.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Achyani,   M.Si</w:t>
            </w:r>
            <w:r w:rsidR="001D4777"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.</w:t>
            </w:r>
          </w:p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Dr. Achyani, M.Si. </w:t>
            </w:r>
          </w:p>
        </w:tc>
      </w:tr>
      <w:tr w:rsidR="001D4777" w:rsidRPr="009D0A0E" w:rsidTr="00966E39">
        <w:trPr>
          <w:trHeight w:val="565"/>
        </w:trPr>
        <w:tc>
          <w:tcPr>
            <w:tcW w:w="1429" w:type="dxa"/>
            <w:vMerge w:val="restart"/>
            <w:shd w:val="clear" w:color="auto" w:fill="auto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 xml:space="preserve">CAPAIAN PEMBELAJARAN </w:t>
            </w:r>
          </w:p>
        </w:tc>
        <w:tc>
          <w:tcPr>
            <w:tcW w:w="1938" w:type="dxa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Program Studi</w:t>
            </w:r>
          </w:p>
        </w:tc>
        <w:tc>
          <w:tcPr>
            <w:tcW w:w="6254" w:type="dxa"/>
            <w:gridSpan w:val="7"/>
            <w:shd w:val="clear" w:color="auto" w:fill="auto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  <w:hideMark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Bertakwa kepada Tuhan Yang Maha Esa dan mampu menunjukkan sikap religius;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S9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Menunjukkan sikap bertanggungjawab atas pekerjaan di bidang keahliannya secara mandiri;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S12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Menginternalisasi nilai-nilai islam dan kemuhammadiyahan 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P1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menerapkan konsep-konsep biologi dan ilmu kependidikan dalam  merencanakan,  melaksanakan, mengevaluasi pembelajaran dengan memanfaatkan  IPTEKS sesuai dengan permasalahan di sekolah (kelas, laboratorium) dan lingkungan.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P4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mengkomunikasikan secara lisan dan tulisan hasil penelitian dan gagasan tentang pendidikan biologi terkait berbagai alternatif penyelesaian masalah di bidang pendidikan biologi ditingkat nasional dan/atau internasional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P6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menerapkan konsep biologi dan teknologi kependidikan dengan memanfaatkan kemajuan IPTEKS untuk membuat produk-produk pembelajaran dalam mendukung terselenggaranya pembelajaran biologi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P9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Menguasai konsep, prinsip, hukum dan teori biologi serta terapannya dalam pembelajaran di sekolah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P13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mengembangkan diri secara berkelanjutan sebagai pendidik biologi yang berkarakter Islami dalam menyelesaikan tugas  dan patut untuk diteladani oleh peserta didik</w:t>
            </w:r>
          </w:p>
        </w:tc>
      </w:tr>
      <w:tr w:rsidR="001D4777" w:rsidRPr="009D0A0E" w:rsidTr="00966E39">
        <w:trPr>
          <w:trHeight w:val="527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KU 1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menerapkan pemikiran logis, kritis, sistematis, dan inovatif  dalam  konteks  pengembangan  atau  implementasi ilmu pengetahuan dan teknologi yang memperhatikan dan menerapkan nilai humaniora yang sesuai dengan bidang keahliannya</w:t>
            </w:r>
          </w:p>
        </w:tc>
      </w:tr>
      <w:tr w:rsidR="001D4777" w:rsidRPr="009D0A0E" w:rsidTr="00966E39">
        <w:trPr>
          <w:trHeight w:val="346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KU 2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menunjukkan kinerja mandiri, bermutu, dan terukur.</w:t>
            </w:r>
          </w:p>
        </w:tc>
      </w:tr>
      <w:tr w:rsidR="001D4777" w:rsidRPr="009D0A0E" w:rsidTr="00966E39">
        <w:trPr>
          <w:trHeight w:val="525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DBE5F1" w:themeFill="accent1" w:themeFillTint="33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CP MK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1D4777" w:rsidRPr="009D0A0E" w:rsidTr="00966E39">
        <w:trPr>
          <w:trHeight w:val="525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FFFFFF" w:themeFill="background1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MK 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– P1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Mampu mengembangkan konsep </w:t>
            </w:r>
            <w:r w:rsidR="00DC1B6A">
              <w:rPr>
                <w:rFonts w:ascii="Arial" w:hAnsi="Arial" w:cs="Arial"/>
                <w:color w:val="000000"/>
                <w:sz w:val="20"/>
                <w:szCs w:val="20"/>
              </w:rPr>
              <w:t>Kapita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 xml:space="preserve">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, dan menerapkannya dalam proses pembelajaran di sekolah dengan memanfaatkan IPTEKS dan lingkungan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serta untuk kesejahteraan kehidupan.</w:t>
            </w:r>
          </w:p>
        </w:tc>
      </w:tr>
      <w:tr w:rsidR="001D4777" w:rsidRPr="009D0A0E" w:rsidTr="00966E39">
        <w:trPr>
          <w:trHeight w:val="525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FFFFFF" w:themeFill="background1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MK 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– KK1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3E3F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Mampu mene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rapkan konsep 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>Kapita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teknologi kependidikannya dengan memanfatakan kemajuan IPTEKS untuk mengembangkan produk-produk pembelajaran dalam mendukung terselenggaranya pembelajaran materi </w:t>
            </w:r>
            <w:r w:rsidR="00DC1B6A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 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 xml:space="preserve">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di sekolah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serta untuk kesejahteraan kehidupan.</w:t>
            </w:r>
          </w:p>
        </w:tc>
      </w:tr>
      <w:tr w:rsidR="001D4777" w:rsidRPr="009D0A0E" w:rsidTr="00966E39">
        <w:trPr>
          <w:trHeight w:val="525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FFFFFF" w:themeFill="background1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MK 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– P2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Mengidentifikasi permasalahan pembelajaran materi 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>Kapita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memecahkannya menggunakan metode ilmiah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D4777" w:rsidRPr="009D0A0E" w:rsidTr="00966E39">
        <w:trPr>
          <w:trHeight w:val="525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FFFFFF" w:themeFill="background1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MK 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– P3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1D4777" w:rsidRPr="009D0A0E" w:rsidRDefault="001D4777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Menguasai konsep, prinsip, hukum, dan teori materi 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>Kapita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serta terapannnya dalam pembelajaran di sekolah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serta untuk kesejahteraan kehidupan.</w:t>
            </w:r>
          </w:p>
        </w:tc>
      </w:tr>
      <w:tr w:rsidR="001D4777" w:rsidRPr="009D0A0E" w:rsidTr="00966E39">
        <w:trPr>
          <w:trHeight w:val="431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38" w:type="dxa"/>
            <w:shd w:val="clear" w:color="auto" w:fill="FFFFFF" w:themeFill="background1"/>
          </w:tcPr>
          <w:p w:rsidR="001D4777" w:rsidRPr="009D0A0E" w:rsidRDefault="001D4777" w:rsidP="00966E39">
            <w:pPr>
              <w:pStyle w:val="ListParagraph"/>
              <w:spacing w:after="0" w:line="240" w:lineRule="auto"/>
              <w:ind w:left="41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Mk 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 xml:space="preserve"> – ST1</w:t>
            </w:r>
          </w:p>
        </w:tc>
        <w:tc>
          <w:tcPr>
            <w:tcW w:w="6254" w:type="dxa"/>
            <w:gridSpan w:val="7"/>
            <w:shd w:val="clear" w:color="auto" w:fill="auto"/>
            <w:vAlign w:val="center"/>
          </w:tcPr>
          <w:p w:rsidR="001D4777" w:rsidRPr="009D0A0E" w:rsidRDefault="001D4777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Menginternalisasi nilai-nilai Al-Islam dan kemuhammadiyahan terkait materi </w:t>
            </w:r>
            <w:r w:rsidR="003E3F9E">
              <w:rPr>
                <w:rFonts w:ascii="Arial" w:hAnsi="Arial" w:cs="Arial"/>
                <w:color w:val="000000"/>
                <w:sz w:val="20"/>
                <w:szCs w:val="20"/>
              </w:rPr>
              <w:t>Kapita  Selekta Botani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sehingga memiliki sikap bertakwa kepada Tuhan YME, tanggajawab, ketulusan, komitmen, kepedulian sebagai khalifah yang berakhlakul karimah untuk kemanfaatan, diri, dan lingkungannya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D4777" w:rsidRPr="009D0A0E" w:rsidTr="00966E39">
        <w:trPr>
          <w:trHeight w:val="594"/>
        </w:trPr>
        <w:tc>
          <w:tcPr>
            <w:tcW w:w="1429" w:type="dxa"/>
            <w:shd w:val="clear" w:color="auto" w:fill="auto"/>
            <w:noWrap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Deskripsi Singkat MK</w:t>
            </w:r>
          </w:p>
        </w:tc>
        <w:tc>
          <w:tcPr>
            <w:tcW w:w="8192" w:type="dxa"/>
            <w:gridSpan w:val="8"/>
            <w:shd w:val="clear" w:color="auto" w:fill="auto"/>
            <w:hideMark/>
          </w:tcPr>
          <w:p w:rsidR="00927D07" w:rsidRDefault="001D4777" w:rsidP="00927D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9D0A0E">
              <w:rPr>
                <w:color w:val="000000"/>
                <w:sz w:val="20"/>
                <w:szCs w:val="20"/>
              </w:rPr>
              <w:t xml:space="preserve">Mata kuliah </w:t>
            </w:r>
            <w:r w:rsidR="003E3F9E">
              <w:rPr>
                <w:color w:val="000000"/>
                <w:sz w:val="20"/>
                <w:szCs w:val="20"/>
              </w:rPr>
              <w:t>Kapita  Selekta Botani</w:t>
            </w:r>
            <w:r w:rsidRPr="009D0A0E">
              <w:rPr>
                <w:color w:val="000000"/>
                <w:sz w:val="20"/>
                <w:szCs w:val="20"/>
              </w:rPr>
              <w:t xml:space="preserve"> adalah salah satu  dari mata kuliah kelompok keahlian biologi. </w:t>
            </w:r>
            <w:r w:rsidR="00927D07">
              <w:rPr>
                <w:color w:val="000000"/>
                <w:sz w:val="20"/>
                <w:szCs w:val="20"/>
              </w:rPr>
              <w:t>M</w:t>
            </w:r>
            <w:r w:rsidRPr="009D0A0E">
              <w:rPr>
                <w:color w:val="000000"/>
                <w:sz w:val="20"/>
                <w:szCs w:val="20"/>
              </w:rPr>
              <w:t xml:space="preserve">ata kuliah </w:t>
            </w:r>
            <w:r w:rsidR="003E3F9E">
              <w:rPr>
                <w:color w:val="000000"/>
                <w:sz w:val="20"/>
                <w:szCs w:val="20"/>
              </w:rPr>
              <w:t>Kapitas Selekta Botani</w:t>
            </w:r>
            <w:r w:rsidRPr="009D0A0E">
              <w:rPr>
                <w:color w:val="000000"/>
                <w:sz w:val="20"/>
                <w:szCs w:val="20"/>
              </w:rPr>
              <w:t xml:space="preserve"> </w:t>
            </w:r>
            <w:r w:rsidR="00927D07">
              <w:rPr>
                <w:color w:val="000000"/>
                <w:sz w:val="20"/>
                <w:szCs w:val="20"/>
              </w:rPr>
              <w:t>mengkaji kumpulan ilmu tumbuhan baik dari aspek struktur, sistematika, morfologi, fiisiologi, maupun praktik-praktik pemanfatan maupun pemuliaan tanaman secara khas</w:t>
            </w:r>
            <w:r w:rsidR="00DC1B6A">
              <w:rPr>
                <w:color w:val="000000"/>
                <w:sz w:val="20"/>
                <w:szCs w:val="20"/>
              </w:rPr>
              <w:t xml:space="preserve"> dan hasil temuan baru yang masih kontrovesional serta peranan tumbuhan dalam mereduksi polutan, kaijian yang diutamakan</w:t>
            </w:r>
            <w:r w:rsidR="00927D07">
              <w:rPr>
                <w:color w:val="000000"/>
                <w:sz w:val="20"/>
                <w:szCs w:val="20"/>
              </w:rPr>
              <w:t xml:space="preserve"> yang belum dipahami dengan baik oleh mahasiswa ketika menempuh pendidikan di jenjang S1.</w:t>
            </w:r>
          </w:p>
          <w:p w:rsidR="00927D07" w:rsidRDefault="00927D07" w:rsidP="00927D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1D4777" w:rsidRPr="00D068AA" w:rsidRDefault="001D4777" w:rsidP="00927D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D4777" w:rsidRPr="009D0A0E" w:rsidTr="00966E39">
        <w:trPr>
          <w:trHeight w:val="776"/>
        </w:trPr>
        <w:tc>
          <w:tcPr>
            <w:tcW w:w="1429" w:type="dxa"/>
            <w:shd w:val="clear" w:color="auto" w:fill="auto"/>
            <w:noWrap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Materi Pembelajaran/Pokok Bahasan</w:t>
            </w:r>
          </w:p>
        </w:tc>
        <w:tc>
          <w:tcPr>
            <w:tcW w:w="8192" w:type="dxa"/>
            <w:gridSpan w:val="8"/>
            <w:shd w:val="clear" w:color="auto" w:fill="auto"/>
          </w:tcPr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Metabolisme; Fotosintesis  (tipe fs dan faktor yang mempengauhi)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 xml:space="preserve">Adaptasi tumbuhan pada Faktor abiotik ekstrim 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Endofit/micoryza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 xml:space="preserve">Alelopati 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Sistematika Tumbuhan Tingkat Tinggi dan Manfaat Tumbuhan (2x JP)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 xml:space="preserve"> Pertanian Organik  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 xml:space="preserve"> Sonic Bloom dan  Pertanian inovatif  berbasis karakter lingkungan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Perubahan morfologi dan fisiologi Tumbuhan karena pengaruh cuaca dan waktu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 w:val="26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Adaptasi Tumbuhan  pantai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Tumbuhan pereduksi polutan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Tumbuhan langka dan endemik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 xml:space="preserve"> Sistem hidroponik dan aeroponik</w:t>
            </w:r>
          </w:p>
          <w:p w:rsidR="003E3F9E" w:rsidRPr="003E3F9E" w:rsidRDefault="003E3F9E" w:rsidP="003E3F9E">
            <w:pPr>
              <w:pStyle w:val="ListParagraph"/>
              <w:numPr>
                <w:ilvl w:val="0"/>
                <w:numId w:val="1"/>
              </w:numPr>
              <w:spacing w:after="100" w:afterAutospacing="1" w:line="240" w:lineRule="auto"/>
              <w:ind w:left="714" w:hanging="357"/>
              <w:rPr>
                <w:rFonts w:ascii="Times New Roman" w:hAnsi="Times New Roman"/>
                <w:szCs w:val="24"/>
              </w:rPr>
            </w:pPr>
            <w:r w:rsidRPr="003E3F9E">
              <w:rPr>
                <w:rFonts w:ascii="Times New Roman" w:hAnsi="Times New Roman"/>
                <w:sz w:val="26"/>
                <w:szCs w:val="24"/>
              </w:rPr>
              <w:t>Fito hormon</w:t>
            </w:r>
          </w:p>
          <w:p w:rsidR="001D4777" w:rsidRPr="009D0A0E" w:rsidRDefault="001D4777" w:rsidP="003E3F9E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1D4777" w:rsidRPr="009D0A0E" w:rsidTr="00966E39">
        <w:trPr>
          <w:trHeight w:val="300"/>
        </w:trPr>
        <w:tc>
          <w:tcPr>
            <w:tcW w:w="1429" w:type="dxa"/>
            <w:vMerge w:val="restart"/>
            <w:shd w:val="clear" w:color="auto" w:fill="auto"/>
            <w:noWrap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Pustaka</w:t>
            </w:r>
          </w:p>
        </w:tc>
        <w:tc>
          <w:tcPr>
            <w:tcW w:w="2048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 xml:space="preserve">Utama </w:t>
            </w:r>
          </w:p>
        </w:tc>
        <w:tc>
          <w:tcPr>
            <w:tcW w:w="6144" w:type="dxa"/>
            <w:gridSpan w:val="6"/>
            <w:shd w:val="clear" w:color="auto" w:fill="auto"/>
            <w:vAlign w:val="bottom"/>
          </w:tcPr>
          <w:p w:rsidR="001D4777" w:rsidRPr="009D0A0E" w:rsidRDefault="001D4777" w:rsidP="00966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973EED" w:rsidRPr="009D0A0E" w:rsidTr="00973EED">
        <w:trPr>
          <w:trHeight w:val="506"/>
        </w:trPr>
        <w:tc>
          <w:tcPr>
            <w:tcW w:w="1429" w:type="dxa"/>
            <w:vMerge/>
            <w:vAlign w:val="center"/>
            <w:hideMark/>
          </w:tcPr>
          <w:p w:rsidR="00973EED" w:rsidRPr="009D0A0E" w:rsidRDefault="00973EED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auto"/>
          </w:tcPr>
          <w:p w:rsidR="00973EED" w:rsidRPr="00E42145" w:rsidRDefault="00973EED" w:rsidP="00E421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E42145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Salisbury, F.B. Ross, C.W. 1992. Plant Physiology 4th  ed. Wadswoth Publ comp. Belmont-California. </w:t>
            </w:r>
          </w:p>
          <w:p w:rsidR="00973EED" w:rsidRPr="00E42145" w:rsidRDefault="00973EED" w:rsidP="00E421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42145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Taiz,L., Zeiger, E. 1998. Plant Physiology 2nd ed. Sinauer Associates Inc. Publ. Sunderland Massachusetts</w:t>
            </w:r>
          </w:p>
        </w:tc>
      </w:tr>
      <w:tr w:rsidR="00973EED" w:rsidRPr="009D0A0E" w:rsidTr="00652598">
        <w:trPr>
          <w:trHeight w:val="506"/>
        </w:trPr>
        <w:tc>
          <w:tcPr>
            <w:tcW w:w="1429" w:type="dxa"/>
            <w:vMerge/>
            <w:vAlign w:val="center"/>
          </w:tcPr>
          <w:p w:rsidR="00973EED" w:rsidRPr="009D0A0E" w:rsidRDefault="00973EED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auto"/>
          </w:tcPr>
          <w:p w:rsidR="00973EED" w:rsidRPr="00E42145" w:rsidRDefault="00973EED" w:rsidP="00E421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42145">
              <w:rPr>
                <w:rFonts w:ascii="Times New Roman" w:hAnsi="Times New Roman" w:cs="Times New Roman"/>
              </w:rPr>
              <w:t>Daubenmire. R.F. 1987. Plants and Environment. A Textbook of Plant Autecology. Third Edition. John Wiley and Sons . New York.</w:t>
            </w:r>
          </w:p>
        </w:tc>
      </w:tr>
      <w:tr w:rsidR="001D4777" w:rsidRPr="009D0A0E" w:rsidTr="00966E39">
        <w:trPr>
          <w:trHeight w:val="458"/>
        </w:trPr>
        <w:tc>
          <w:tcPr>
            <w:tcW w:w="1429" w:type="dxa"/>
            <w:vMerge/>
            <w:vAlign w:val="center"/>
          </w:tcPr>
          <w:p w:rsidR="001D4777" w:rsidRPr="009D0A0E" w:rsidRDefault="001D4777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auto"/>
            <w:vAlign w:val="bottom"/>
          </w:tcPr>
          <w:p w:rsidR="00E42145" w:rsidRPr="00E42145" w:rsidRDefault="00E42145" w:rsidP="00E421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0"/>
                <w:lang w:eastAsia="id-ID"/>
              </w:rPr>
            </w:pPr>
            <w:r w:rsidRPr="00E42145">
              <w:rPr>
                <w:rFonts w:ascii="Times New Roman" w:eastAsia="Times New Roman" w:hAnsi="Times New Roman" w:cs="Times New Roman"/>
                <w:sz w:val="24"/>
                <w:szCs w:val="30"/>
                <w:lang w:eastAsia="id-ID"/>
              </w:rPr>
              <w:t>Bannister, P., 1980. Introduction Physiological Plant Ecology. Blackwell. Scienctific publication, London.</w:t>
            </w:r>
          </w:p>
          <w:p w:rsidR="001D4777" w:rsidRPr="00E42145" w:rsidRDefault="001D4777" w:rsidP="00966E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2145" w:rsidRPr="009D0A0E" w:rsidTr="0076778E">
        <w:trPr>
          <w:trHeight w:val="458"/>
        </w:trPr>
        <w:tc>
          <w:tcPr>
            <w:tcW w:w="1429" w:type="dxa"/>
            <w:vMerge/>
            <w:vAlign w:val="center"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auto"/>
            <w:vAlign w:val="bottom"/>
          </w:tcPr>
          <w:p w:rsidR="00E42145" w:rsidRPr="001C7465" w:rsidRDefault="00E42145" w:rsidP="00BB6792"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Internet dan sumber lain yang relevan/ Referensi/Acuan Bebas, Pilihan Mahasiswa.</w:t>
            </w:r>
          </w:p>
        </w:tc>
      </w:tr>
      <w:tr w:rsidR="00E42145" w:rsidRPr="009D0A0E" w:rsidTr="0076778E">
        <w:trPr>
          <w:trHeight w:val="458"/>
        </w:trPr>
        <w:tc>
          <w:tcPr>
            <w:tcW w:w="1429" w:type="dxa"/>
            <w:vMerge/>
            <w:vAlign w:val="center"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DBE5F1" w:themeFill="accent1" w:themeFillTint="33"/>
            <w:vAlign w:val="bottom"/>
          </w:tcPr>
          <w:p w:rsidR="00E42145" w:rsidRPr="001C7465" w:rsidRDefault="00E42145" w:rsidP="00BB6792"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Software:</w:t>
            </w:r>
          </w:p>
        </w:tc>
      </w:tr>
      <w:tr w:rsidR="00E42145" w:rsidRPr="009D0A0E" w:rsidTr="00966E39">
        <w:trPr>
          <w:trHeight w:val="458"/>
        </w:trPr>
        <w:tc>
          <w:tcPr>
            <w:tcW w:w="1429" w:type="dxa"/>
            <w:vMerge/>
            <w:vAlign w:val="center"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92" w:type="dxa"/>
            <w:gridSpan w:val="8"/>
            <w:shd w:val="clear" w:color="auto" w:fill="auto"/>
            <w:vAlign w:val="bottom"/>
          </w:tcPr>
          <w:p w:rsidR="00E42145" w:rsidRPr="009D0A0E" w:rsidRDefault="00E42145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Video, PPT</w:t>
            </w:r>
          </w:p>
        </w:tc>
      </w:tr>
      <w:tr w:rsidR="00E42145" w:rsidRPr="009D0A0E" w:rsidTr="0076778E">
        <w:trPr>
          <w:trHeight w:val="300"/>
        </w:trPr>
        <w:tc>
          <w:tcPr>
            <w:tcW w:w="1429" w:type="dxa"/>
            <w:vMerge w:val="restart"/>
            <w:shd w:val="clear" w:color="auto" w:fill="auto"/>
            <w:noWrap/>
            <w:hideMark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Media Pembelajaran</w:t>
            </w:r>
          </w:p>
        </w:tc>
        <w:tc>
          <w:tcPr>
            <w:tcW w:w="5057" w:type="dxa"/>
            <w:gridSpan w:val="5"/>
            <w:shd w:val="clear" w:color="auto" w:fill="auto"/>
            <w:noWrap/>
            <w:vAlign w:val="bottom"/>
            <w:hideMark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Dr.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Achyani, M.Si 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dan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 xml:space="preserve"> Dr.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Muhfahroyin, M.TA.</w:t>
            </w:r>
          </w:p>
        </w:tc>
        <w:tc>
          <w:tcPr>
            <w:tcW w:w="3135" w:type="dxa"/>
            <w:gridSpan w:val="3"/>
            <w:shd w:val="clear" w:color="auto" w:fill="DBE5F1" w:themeFill="accent1" w:themeFillTint="33"/>
            <w:noWrap/>
            <w:vAlign w:val="bottom"/>
            <w:hideMark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D0A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Hardware:</w:t>
            </w:r>
          </w:p>
        </w:tc>
      </w:tr>
      <w:tr w:rsidR="00E42145" w:rsidRPr="009D0A0E" w:rsidTr="00966E39">
        <w:trPr>
          <w:trHeight w:val="300"/>
        </w:trPr>
        <w:tc>
          <w:tcPr>
            <w:tcW w:w="1429" w:type="dxa"/>
            <w:vMerge/>
            <w:vAlign w:val="center"/>
            <w:hideMark/>
          </w:tcPr>
          <w:p w:rsidR="00E42145" w:rsidRPr="009D0A0E" w:rsidRDefault="00E42145" w:rsidP="00966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057" w:type="dxa"/>
            <w:gridSpan w:val="5"/>
            <w:shd w:val="clear" w:color="auto" w:fill="auto"/>
            <w:noWrap/>
            <w:vAlign w:val="bottom"/>
          </w:tcPr>
          <w:p w:rsidR="00E42145" w:rsidRPr="009D0A0E" w:rsidRDefault="00E42145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Biosains dalam Al Qur’an</w:t>
            </w:r>
          </w:p>
        </w:tc>
        <w:tc>
          <w:tcPr>
            <w:tcW w:w="3135" w:type="dxa"/>
            <w:gridSpan w:val="3"/>
            <w:shd w:val="clear" w:color="auto" w:fill="auto"/>
            <w:noWrap/>
            <w:vAlign w:val="bottom"/>
            <w:hideMark/>
          </w:tcPr>
          <w:p w:rsidR="00E42145" w:rsidRPr="009D0A0E" w:rsidRDefault="00E42145" w:rsidP="00966E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0A0E">
              <w:rPr>
                <w:rFonts w:ascii="Arial" w:hAnsi="Arial" w:cs="Arial"/>
                <w:color w:val="000000"/>
                <w:sz w:val="20"/>
                <w:szCs w:val="20"/>
              </w:rPr>
              <w:t>Laptop, Proyektor</w:t>
            </w:r>
          </w:p>
        </w:tc>
      </w:tr>
    </w:tbl>
    <w:p w:rsidR="00B12A1D" w:rsidRDefault="00B12A1D"/>
    <w:sectPr w:rsidR="00B12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B2FE9"/>
    <w:multiLevelType w:val="hybridMultilevel"/>
    <w:tmpl w:val="FF587518"/>
    <w:lvl w:ilvl="0" w:tplc="7B7CC0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0692D"/>
    <w:multiLevelType w:val="hybridMultilevel"/>
    <w:tmpl w:val="BC28D2A6"/>
    <w:lvl w:ilvl="0" w:tplc="3078B3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00C6C"/>
    <w:multiLevelType w:val="hybridMultilevel"/>
    <w:tmpl w:val="348AEE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777"/>
    <w:rsid w:val="0002769D"/>
    <w:rsid w:val="00037CB1"/>
    <w:rsid w:val="00067A2C"/>
    <w:rsid w:val="000B3F3B"/>
    <w:rsid w:val="00105F80"/>
    <w:rsid w:val="00141172"/>
    <w:rsid w:val="001510A0"/>
    <w:rsid w:val="001679CC"/>
    <w:rsid w:val="0017576D"/>
    <w:rsid w:val="0019423A"/>
    <w:rsid w:val="00195C9A"/>
    <w:rsid w:val="001C3F62"/>
    <w:rsid w:val="001D4777"/>
    <w:rsid w:val="001E6915"/>
    <w:rsid w:val="0021432B"/>
    <w:rsid w:val="00227094"/>
    <w:rsid w:val="002449CF"/>
    <w:rsid w:val="002512A1"/>
    <w:rsid w:val="002817A0"/>
    <w:rsid w:val="00294AC3"/>
    <w:rsid w:val="002E1D10"/>
    <w:rsid w:val="002E5E32"/>
    <w:rsid w:val="00337D34"/>
    <w:rsid w:val="003A4D13"/>
    <w:rsid w:val="003B0713"/>
    <w:rsid w:val="003B4FEE"/>
    <w:rsid w:val="003B5D42"/>
    <w:rsid w:val="003C64CB"/>
    <w:rsid w:val="003E222B"/>
    <w:rsid w:val="003E3F9E"/>
    <w:rsid w:val="003F625F"/>
    <w:rsid w:val="0049114D"/>
    <w:rsid w:val="00491E97"/>
    <w:rsid w:val="004B333B"/>
    <w:rsid w:val="004C088E"/>
    <w:rsid w:val="004C54B5"/>
    <w:rsid w:val="00502376"/>
    <w:rsid w:val="00550E21"/>
    <w:rsid w:val="005B6ED6"/>
    <w:rsid w:val="005C7E45"/>
    <w:rsid w:val="005D4166"/>
    <w:rsid w:val="005F0056"/>
    <w:rsid w:val="006503C9"/>
    <w:rsid w:val="00693D65"/>
    <w:rsid w:val="00717BF7"/>
    <w:rsid w:val="007330CC"/>
    <w:rsid w:val="00737FE2"/>
    <w:rsid w:val="00744B51"/>
    <w:rsid w:val="00790ADE"/>
    <w:rsid w:val="00794905"/>
    <w:rsid w:val="007C1D49"/>
    <w:rsid w:val="007C305C"/>
    <w:rsid w:val="00804530"/>
    <w:rsid w:val="00822C41"/>
    <w:rsid w:val="00837959"/>
    <w:rsid w:val="0085188E"/>
    <w:rsid w:val="00857C9B"/>
    <w:rsid w:val="00865B91"/>
    <w:rsid w:val="008A1F9D"/>
    <w:rsid w:val="008F1C50"/>
    <w:rsid w:val="00915E5B"/>
    <w:rsid w:val="00927D07"/>
    <w:rsid w:val="0095601C"/>
    <w:rsid w:val="00962F16"/>
    <w:rsid w:val="00973EED"/>
    <w:rsid w:val="009809AF"/>
    <w:rsid w:val="00994495"/>
    <w:rsid w:val="00A00F5E"/>
    <w:rsid w:val="00A222DC"/>
    <w:rsid w:val="00A52F56"/>
    <w:rsid w:val="00A815CC"/>
    <w:rsid w:val="00AF0B36"/>
    <w:rsid w:val="00AF6A72"/>
    <w:rsid w:val="00B12A1D"/>
    <w:rsid w:val="00B86784"/>
    <w:rsid w:val="00BA57F8"/>
    <w:rsid w:val="00BF1A90"/>
    <w:rsid w:val="00C31AF5"/>
    <w:rsid w:val="00C41B63"/>
    <w:rsid w:val="00C55250"/>
    <w:rsid w:val="00C555BC"/>
    <w:rsid w:val="00C64F06"/>
    <w:rsid w:val="00C83BA5"/>
    <w:rsid w:val="00CD3132"/>
    <w:rsid w:val="00CF36B0"/>
    <w:rsid w:val="00D1576A"/>
    <w:rsid w:val="00D2795B"/>
    <w:rsid w:val="00D5011B"/>
    <w:rsid w:val="00D65CA1"/>
    <w:rsid w:val="00DC1B6A"/>
    <w:rsid w:val="00DD7CC1"/>
    <w:rsid w:val="00E42145"/>
    <w:rsid w:val="00E5767E"/>
    <w:rsid w:val="00E83CF0"/>
    <w:rsid w:val="00E83E76"/>
    <w:rsid w:val="00E84F8B"/>
    <w:rsid w:val="00E85273"/>
    <w:rsid w:val="00F67229"/>
    <w:rsid w:val="00FA3A13"/>
    <w:rsid w:val="00FB5895"/>
    <w:rsid w:val="00FC154C"/>
    <w:rsid w:val="00FC3503"/>
    <w:rsid w:val="00F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7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7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2017-03-04T06:17:00Z</dcterms:created>
  <dcterms:modified xsi:type="dcterms:W3CDTF">2017-03-09T04:52:00Z</dcterms:modified>
</cp:coreProperties>
</file>